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71" w:rsidRPr="00660771" w:rsidRDefault="00660771" w:rsidP="00660771">
      <w:pPr>
        <w:jc w:val="center"/>
        <w:rPr>
          <w:rFonts w:ascii="Times New Roman" w:hAnsi="Times New Roman" w:cs="Times New Roman"/>
          <w:color w:val="2F5496" w:themeColor="accent5" w:themeShade="BF"/>
          <w:sz w:val="28"/>
          <w:szCs w:val="28"/>
        </w:rPr>
      </w:pPr>
    </w:p>
    <w:p w:rsidR="00660771" w:rsidRPr="00660771" w:rsidRDefault="00660771" w:rsidP="00660771">
      <w:pPr>
        <w:jc w:val="center"/>
        <w:rPr>
          <w:rFonts w:ascii="Times New Roman" w:hAnsi="Times New Roman" w:cs="Times New Roman"/>
          <w:color w:val="2F5496" w:themeColor="accent5" w:themeShade="BF"/>
          <w:sz w:val="28"/>
          <w:szCs w:val="28"/>
        </w:rPr>
      </w:pPr>
    </w:p>
    <w:p w:rsidR="00660771" w:rsidRPr="00660771" w:rsidRDefault="00660771" w:rsidP="00660771">
      <w:pPr>
        <w:jc w:val="center"/>
        <w:rPr>
          <w:rFonts w:ascii="Times New Roman" w:hAnsi="Times New Roman" w:cs="Times New Roman"/>
          <w:color w:val="2F5496" w:themeColor="accent5" w:themeShade="BF"/>
          <w:sz w:val="72"/>
          <w:szCs w:val="72"/>
        </w:rPr>
      </w:pPr>
      <w:r w:rsidRPr="00660771">
        <w:rPr>
          <w:rFonts w:ascii="Times New Roman" w:hAnsi="Times New Roman" w:cs="Times New Roman"/>
          <w:color w:val="2F5496" w:themeColor="accent5" w:themeShade="BF"/>
          <w:sz w:val="72"/>
          <w:szCs w:val="72"/>
        </w:rPr>
        <w:t>Картотека упражнений на развитие мелкой моторики</w:t>
      </w: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E13629" w:rsidP="00660771">
      <w:pPr>
        <w:jc w:val="center"/>
        <w:rPr>
          <w:rFonts w:ascii="Times New Roman" w:hAnsi="Times New Roman" w:cs="Times New Roman"/>
          <w:color w:val="2F5496" w:themeColor="accent5" w:themeShade="BF"/>
          <w:sz w:val="28"/>
          <w:szCs w:val="28"/>
        </w:rPr>
      </w:pPr>
      <w:r>
        <w:rPr>
          <w:noProof/>
          <w:lang w:eastAsia="ru-RU"/>
        </w:rPr>
        <w:drawing>
          <wp:inline distT="0" distB="0" distL="0" distR="0" wp14:anchorId="78DE2B86" wp14:editId="5EB071E4">
            <wp:extent cx="5940425" cy="4455319"/>
            <wp:effectExtent l="0" t="0" r="3175" b="2540"/>
            <wp:docPr id="3" name="Рисунок 3" descr="https://ryazanceva-ds7.edumsko.ru/uploads/3000/6757/persona/articles/.thumbs/493dcd16-2cf3-4648-9347-d83068ed0417.jpg?147283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yazanceva-ds7.edumsko.ru/uploads/3000/6757/persona/articles/.thumbs/493dcd16-2cf3-4648-9347-d83068ed0417.jpg?14728350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Default="00660771" w:rsidP="00660771">
      <w:pPr>
        <w:jc w:val="center"/>
        <w:rPr>
          <w:rFonts w:ascii="Times New Roman" w:hAnsi="Times New Roman" w:cs="Times New Roman"/>
          <w:color w:val="2F5496" w:themeColor="accent5" w:themeShade="BF"/>
          <w:sz w:val="28"/>
          <w:szCs w:val="28"/>
        </w:rPr>
      </w:pP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lastRenderedPageBreak/>
        <w:t xml:space="preserve">Ученые – нейробиологи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 которые: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развивают мелкую моторику рук ребенка;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способствуют развитию речи;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развивают творческие способности.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Картотека составлена из личного опыта работы, использованы идеи игр и упражнений для развития мелкой моторики, представленные другими педагогами на просторах интернета. </w:t>
      </w:r>
    </w:p>
    <w:p w:rsid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Default="005208FD" w:rsidP="00660771">
      <w:pPr>
        <w:rPr>
          <w:rFonts w:ascii="Times New Roman" w:hAnsi="Times New Roman" w:cs="Times New Roman"/>
          <w:sz w:val="28"/>
          <w:szCs w:val="28"/>
        </w:rPr>
      </w:pPr>
    </w:p>
    <w:p w:rsidR="005208FD" w:rsidRPr="00660771" w:rsidRDefault="005208FD" w:rsidP="00660771">
      <w:pPr>
        <w:rPr>
          <w:rFonts w:ascii="Times New Roman" w:hAnsi="Times New Roman" w:cs="Times New Roman"/>
          <w:sz w:val="28"/>
          <w:szCs w:val="28"/>
        </w:rPr>
      </w:pPr>
    </w:p>
    <w:p w:rsidR="00660771" w:rsidRPr="00660771" w:rsidRDefault="00660771" w:rsidP="00660771">
      <w:pPr>
        <w:rPr>
          <w:rFonts w:ascii="Times New Roman" w:hAnsi="Times New Roman" w:cs="Times New Roman"/>
          <w:sz w:val="28"/>
          <w:szCs w:val="28"/>
        </w:rPr>
      </w:pPr>
    </w:p>
    <w:p w:rsidR="00660771" w:rsidRPr="00660771" w:rsidRDefault="00660771" w:rsidP="00660771">
      <w:pPr>
        <w:rPr>
          <w:rFonts w:ascii="Times New Roman" w:hAnsi="Times New Roman" w:cs="Times New Roman"/>
          <w:sz w:val="28"/>
          <w:szCs w:val="28"/>
        </w:rPr>
      </w:pP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lastRenderedPageBreak/>
        <w:t>Выкладывание рисунка при помощи пуговиц</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Можно предложить шаблоны для накладывания пуговиц.    </w:t>
      </w:r>
    </w:p>
    <w:p w:rsidR="00660771" w:rsidRPr="00E13629" w:rsidRDefault="00660771" w:rsidP="00660771">
      <w:pPr>
        <w:rPr>
          <w:rFonts w:ascii="Times New Roman" w:hAnsi="Times New Roman" w:cs="Times New Roman"/>
          <w:b/>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Нанизывание</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Нанизывать можно все что нанизывается: пуговицы, бусы, рожки и макароны, сушки и т.п. Можно составлять бусы из картонных кружочков, квадратиков, сердечек и т.д. На каждую бусину проговаривается поставленный звук, слог с определенным звуком.    </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Я сижу, но не скучаю,</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Бусы маме собираю. </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Нанизала бусы я </w:t>
      </w:r>
      <w:r w:rsidR="00E13629">
        <w:rPr>
          <w:rFonts w:ascii="Times New Roman" w:hAnsi="Times New Roman" w:cs="Times New Roman"/>
          <w:sz w:val="28"/>
          <w:szCs w:val="28"/>
        </w:rPr>
        <w:t>–</w:t>
      </w:r>
      <w:r w:rsidRPr="00660771">
        <w:rPr>
          <w:rFonts w:ascii="Times New Roman" w:hAnsi="Times New Roman" w:cs="Times New Roman"/>
          <w:sz w:val="28"/>
          <w:szCs w:val="28"/>
        </w:rPr>
        <w:t xml:space="preserve"> </w:t>
      </w:r>
    </w:p>
    <w:p w:rsid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Рада мамочка моя!    </w:t>
      </w:r>
      <w:bookmarkStart w:id="0" w:name="_GoBack"/>
      <w:bookmarkEnd w:id="0"/>
    </w:p>
    <w:p w:rsidR="00E13629" w:rsidRPr="00660771" w:rsidRDefault="00E13629" w:rsidP="00E13629">
      <w:pPr>
        <w:jc w:val="center"/>
        <w:rPr>
          <w:rFonts w:ascii="Times New Roman" w:hAnsi="Times New Roman" w:cs="Times New Roman"/>
          <w:sz w:val="28"/>
          <w:szCs w:val="28"/>
        </w:rPr>
      </w:pP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Застегни пуговку</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На одном кусочке ткани пришиты три пуговицы разного диаметра. Во втором прорезаны соответствующие петли.  Большую пуговицу мы застегиваем в большую петельку, среднюю пуговку - в среднюю петельку, а маленькую в маленькую.              </w:t>
      </w:r>
    </w:p>
    <w:p w:rsidR="00660771" w:rsidRPr="00A1573E" w:rsidRDefault="00660771" w:rsidP="00A1573E">
      <w:pPr>
        <w:jc w:val="center"/>
        <w:rPr>
          <w:rFonts w:ascii="Times New Roman" w:hAnsi="Times New Roman" w:cs="Times New Roman"/>
          <w:b/>
          <w:sz w:val="28"/>
          <w:szCs w:val="28"/>
        </w:rPr>
      </w:pPr>
      <w:r w:rsidRPr="00A1573E">
        <w:rPr>
          <w:rFonts w:ascii="Times New Roman" w:hAnsi="Times New Roman" w:cs="Times New Roman"/>
          <w:b/>
          <w:sz w:val="28"/>
          <w:szCs w:val="28"/>
        </w:rPr>
        <w:t>Дорожки</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Ребенок шагает пальчиками по дорожке (нашиты пуговицы на длинный прямоугольник), проговаривает поставленный звук или слоги с данным звуком.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Выкладывание простых узоров на столе веревочкой</w:t>
      </w:r>
    </w:p>
    <w:p w:rsid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Для этого необходимо взять веревочку длиной 0,5 м и выкладывать ее по схеме какого-либо узора, предмета. Суть упражнений заключается в том, что художественный образ следует создать или дополнить с помощью шнурков, нитей.      </w:t>
      </w:r>
    </w:p>
    <w:p w:rsidR="00A1573E" w:rsidRPr="00660771" w:rsidRDefault="00A1573E" w:rsidP="00660771">
      <w:pPr>
        <w:rPr>
          <w:rFonts w:ascii="Times New Roman" w:hAnsi="Times New Roman" w:cs="Times New Roman"/>
          <w:sz w:val="28"/>
          <w:szCs w:val="28"/>
        </w:rPr>
      </w:pPr>
    </w:p>
    <w:p w:rsidR="00660771" w:rsidRPr="00A1573E" w:rsidRDefault="00660771" w:rsidP="00A1573E">
      <w:pPr>
        <w:jc w:val="center"/>
        <w:rPr>
          <w:rFonts w:ascii="Times New Roman" w:hAnsi="Times New Roman" w:cs="Times New Roman"/>
          <w:b/>
          <w:sz w:val="28"/>
          <w:szCs w:val="28"/>
        </w:rPr>
      </w:pPr>
      <w:r w:rsidRPr="00A1573E">
        <w:rPr>
          <w:rFonts w:ascii="Times New Roman" w:hAnsi="Times New Roman" w:cs="Times New Roman"/>
          <w:b/>
          <w:sz w:val="28"/>
          <w:szCs w:val="28"/>
        </w:rPr>
        <w:lastRenderedPageBreak/>
        <w:t>Узелки</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Берем веревку (толщиной с мизинец ребенка) и завязываем на ней несколько узлов. Ребенок развязывает узлы пальцами, на каждый узел называет поставленный звук. Можно сделать подобные приспособления из бусин, пуговиц и т.д.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Перемотка ниток</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Ребенку предлагается длинная толстая шерстяная нитка, которую нужно смотать в клубок. При этом проговаривать поставленный звук.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Плетение косичек из веревочек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Ребенок заплетает косички кукле из </w:t>
      </w:r>
      <w:r w:rsidR="005208FD" w:rsidRPr="00660771">
        <w:rPr>
          <w:rFonts w:ascii="Times New Roman" w:hAnsi="Times New Roman" w:cs="Times New Roman"/>
          <w:sz w:val="28"/>
          <w:szCs w:val="28"/>
        </w:rPr>
        <w:t xml:space="preserve">веревочек, </w:t>
      </w:r>
      <w:proofErr w:type="spellStart"/>
      <w:r w:rsidR="005208FD">
        <w:rPr>
          <w:rFonts w:ascii="Times New Roman" w:hAnsi="Times New Roman" w:cs="Times New Roman"/>
          <w:sz w:val="28"/>
          <w:szCs w:val="28"/>
        </w:rPr>
        <w:t>шнурочков</w:t>
      </w:r>
      <w:proofErr w:type="spellEnd"/>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Для своей сестрички я плету косички </w:t>
      </w:r>
      <w:r w:rsidR="005208FD" w:rsidRPr="00660771">
        <w:rPr>
          <w:rFonts w:ascii="Times New Roman" w:hAnsi="Times New Roman" w:cs="Times New Roman"/>
          <w:sz w:val="28"/>
          <w:szCs w:val="28"/>
        </w:rPr>
        <w:t>из</w:t>
      </w:r>
      <w:r w:rsidRPr="00660771">
        <w:rPr>
          <w:rFonts w:ascii="Times New Roman" w:hAnsi="Times New Roman" w:cs="Times New Roman"/>
          <w:sz w:val="28"/>
          <w:szCs w:val="28"/>
        </w:rPr>
        <w:t xml:space="preserve"> шнура и из тесьмы, с нею очень мы дружны.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«Ручеек»</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Разместить на столе шнурок зигзагом и предложить ребенку «перепрыгнуть» каждым пальчиком через изгибы ручейка.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Нанизывание на шнурок различных предметов</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Нанизывание на шнурок различных фигурок с дырочкой посередине в заданной последовательности (цветок, звездочка, домик и т. д.). Можно называть и нанизывать картинки и проговаривать их, закрепляя звук в речи.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Лиана</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Верёвку с узлами </w:t>
      </w:r>
      <w:proofErr w:type="spellStart"/>
      <w:r w:rsidRPr="00660771">
        <w:rPr>
          <w:rFonts w:ascii="Times New Roman" w:hAnsi="Times New Roman" w:cs="Times New Roman"/>
          <w:sz w:val="28"/>
          <w:szCs w:val="28"/>
        </w:rPr>
        <w:t>подвешать</w:t>
      </w:r>
      <w:proofErr w:type="spellEnd"/>
      <w:r w:rsidRPr="00660771">
        <w:rPr>
          <w:rFonts w:ascii="Times New Roman" w:hAnsi="Times New Roman" w:cs="Times New Roman"/>
          <w:sz w:val="28"/>
          <w:szCs w:val="28"/>
        </w:rPr>
        <w:t xml:space="preserve"> вертикально (это – лиана)       </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Лезет, лезет альпинист-</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В этом деле он артист.</w:t>
      </w:r>
    </w:p>
    <w:p w:rsidR="00E13629"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По скале и по веревке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Он наверх залезет ловко!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Шнуровки</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Дети зашнуровывают веревочки.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E13629" w:rsidRDefault="00E13629" w:rsidP="00E13629">
      <w:pPr>
        <w:jc w:val="center"/>
        <w:rPr>
          <w:rFonts w:ascii="Times New Roman" w:hAnsi="Times New Roman" w:cs="Times New Roman"/>
          <w:b/>
          <w:sz w:val="28"/>
          <w:szCs w:val="28"/>
        </w:rPr>
      </w:pPr>
    </w:p>
    <w:p w:rsidR="00E13629" w:rsidRDefault="00E13629" w:rsidP="00E13629">
      <w:pPr>
        <w:jc w:val="center"/>
        <w:rPr>
          <w:rFonts w:ascii="Times New Roman" w:hAnsi="Times New Roman" w:cs="Times New Roman"/>
          <w:b/>
          <w:sz w:val="28"/>
          <w:szCs w:val="28"/>
        </w:rPr>
      </w:pP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Вышивка</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 пяльцах натянута сетка из-под фруктов, ребенку предлагается «вышить» </w:t>
      </w:r>
      <w:proofErr w:type="spellStart"/>
      <w:r w:rsidRPr="00660771">
        <w:rPr>
          <w:rFonts w:ascii="Times New Roman" w:hAnsi="Times New Roman" w:cs="Times New Roman"/>
          <w:sz w:val="28"/>
          <w:szCs w:val="28"/>
        </w:rPr>
        <w:t>шнурочком</w:t>
      </w:r>
      <w:proofErr w:type="spellEnd"/>
      <w:r w:rsidRPr="00660771">
        <w:rPr>
          <w:rFonts w:ascii="Times New Roman" w:hAnsi="Times New Roman" w:cs="Times New Roman"/>
          <w:sz w:val="28"/>
          <w:szCs w:val="28"/>
        </w:rPr>
        <w:t xml:space="preserve"> какой-нибудь предмет.         </w:t>
      </w:r>
    </w:p>
    <w:p w:rsidR="00E13629" w:rsidRDefault="00E13629" w:rsidP="00E13629">
      <w:pPr>
        <w:jc w:val="center"/>
        <w:rPr>
          <w:rFonts w:ascii="Times New Roman" w:hAnsi="Times New Roman" w:cs="Times New Roman"/>
          <w:b/>
          <w:sz w:val="28"/>
          <w:szCs w:val="28"/>
        </w:rPr>
      </w:pPr>
    </w:p>
    <w:p w:rsidR="00E13629" w:rsidRDefault="00E13629" w:rsidP="00E13629">
      <w:pPr>
        <w:jc w:val="center"/>
        <w:rPr>
          <w:rFonts w:ascii="Times New Roman" w:hAnsi="Times New Roman" w:cs="Times New Roman"/>
          <w:b/>
          <w:sz w:val="28"/>
          <w:szCs w:val="28"/>
        </w:rPr>
      </w:pP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Прищепки как дополнение предмета</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Суть игры состоит в том, чтобы научить ребенка самостоятельно прищеплять прищепки. Чтобы игра была интересной для ребенка, можно прикреплять прищепки по тематике (то есть лучики к Солнцу, иголки к ежику, дождик к тучке, травку к земле и тому подобное; для этого вам нужно, соответственно, сделать заготовки к Солнцу, ежику и так далее). Вместо </w:t>
      </w:r>
      <w:proofErr w:type="spellStart"/>
      <w:r w:rsidRPr="00660771">
        <w:rPr>
          <w:rFonts w:ascii="Times New Roman" w:hAnsi="Times New Roman" w:cs="Times New Roman"/>
          <w:sz w:val="28"/>
          <w:szCs w:val="28"/>
        </w:rPr>
        <w:t>бельвых</w:t>
      </w:r>
      <w:proofErr w:type="spellEnd"/>
      <w:r w:rsidRPr="00660771">
        <w:rPr>
          <w:rFonts w:ascii="Times New Roman" w:hAnsi="Times New Roman" w:cs="Times New Roman"/>
          <w:sz w:val="28"/>
          <w:szCs w:val="28"/>
        </w:rPr>
        <w:t xml:space="preserve"> прищепок можно использовать детские заколки-</w:t>
      </w:r>
      <w:proofErr w:type="spellStart"/>
      <w:r w:rsidRPr="00660771">
        <w:rPr>
          <w:rFonts w:ascii="Times New Roman" w:hAnsi="Times New Roman" w:cs="Times New Roman"/>
          <w:sz w:val="28"/>
          <w:szCs w:val="28"/>
        </w:rPr>
        <w:t>крабики</w:t>
      </w:r>
      <w:proofErr w:type="spellEnd"/>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Помогаем маме развешивать белье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Натягиваем веревку на уровне плеч ребенка и даем ему несколько бельевых прищепок. На каждый ударный слог ребенок цепляет прищепку к веревке: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Прищеплю прищепки ловко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Я на мамину веревку.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Выкладывание при помощи спичек, счетных палочек</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с помощью спичек, счетных палочек выкладывать различные фигурки, сначала по схеме, затем по памяти, воображению. Желательно, чтобы счетные палочки были не гладкие, а ребристые (это служит дополнительным массажем для пальчиков).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Катаемся на «лыжах»</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"Мы едем на лыжах, мы мчимся с горы,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Мы любим забавы холодной зимы".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То же самое можно попробовать проделать двумя руками одновременно.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Пальчик – мальчик, где ты был?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lastRenderedPageBreak/>
        <w:t xml:space="preserve">С этим братцем в лес ходил,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с этим братцем щи варил,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С этим братцем кашу ел,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с этим братцем песни пел.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Закручивание и раскручивание крышек пластиковых бутылок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Ребенку предлагается пособие с приклеенными горлышками от пластиковых бутылок по определенной лексической теме, ему нужно закрутить крышки на горлышки. Можно проговаривать поставленный звук, закрепляя изолированное произношение; считать, называть цвет крышечки.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Рисование на песке</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Возьмите яркий поднос. Тонким равномерным слоем рассыпьте по подносу песок, любую мелкую крупу. Ребенку предлагается нарисовать пальчиком какие-нибудь предметы (забор, дождик, волны), буквы и т.д. Для особого интереса на дно подноса можно положить зеркало.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Игрушки из речных камушков</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Камушки представлены как части   животных, дети складывают хрюшку, мишку, лису и т.д., подбирая их по размеру.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Волшебный колодец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 коробке с горохом спрятать маленькие игрушки (из </w:t>
      </w:r>
      <w:proofErr w:type="spellStart"/>
      <w:r w:rsidRPr="00660771">
        <w:rPr>
          <w:rFonts w:ascii="Times New Roman" w:hAnsi="Times New Roman" w:cs="Times New Roman"/>
          <w:sz w:val="28"/>
          <w:szCs w:val="28"/>
        </w:rPr>
        <w:t>киндерсюрприза</w:t>
      </w:r>
      <w:proofErr w:type="spellEnd"/>
      <w:r w:rsidRPr="00660771">
        <w:rPr>
          <w:rFonts w:ascii="Times New Roman" w:hAnsi="Times New Roman" w:cs="Times New Roman"/>
          <w:sz w:val="28"/>
          <w:szCs w:val="28"/>
        </w:rPr>
        <w:t xml:space="preserve">). Ребенок с закрытыми глазами перебирает горох руками, ищет, кто спрятался внутри.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 ведре не соль, совсем не соль,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А разноцветная фасоль.</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На дне игрушки для детей,</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Мы их достанем без затей.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Выкладывание рисунка косточками, семечками, скорлупками</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По листу картона равномерно распределите пластилин, на котором выкладывается рисунок. Для упражнения </w:t>
      </w:r>
      <w:r w:rsidR="005208FD" w:rsidRPr="00660771">
        <w:rPr>
          <w:rFonts w:ascii="Times New Roman" w:hAnsi="Times New Roman" w:cs="Times New Roman"/>
          <w:sz w:val="28"/>
          <w:szCs w:val="28"/>
        </w:rPr>
        <w:t>используются косточки</w:t>
      </w:r>
      <w:r w:rsidRPr="00660771">
        <w:rPr>
          <w:rFonts w:ascii="Times New Roman" w:hAnsi="Times New Roman" w:cs="Times New Roman"/>
          <w:sz w:val="28"/>
          <w:szCs w:val="28"/>
        </w:rPr>
        <w:t xml:space="preserve">, семечки, скорлупки. Ребенок составляет сюжетную картинку по теме, затем рассказывает, что получилось.  Цель упражнения – развивать воображение, фантазию, связную речь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lastRenderedPageBreak/>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Дорожки </w:t>
      </w:r>
      <w:r w:rsidR="005208FD" w:rsidRPr="00660771">
        <w:rPr>
          <w:rFonts w:ascii="Times New Roman" w:hAnsi="Times New Roman" w:cs="Times New Roman"/>
          <w:sz w:val="28"/>
          <w:szCs w:val="28"/>
        </w:rPr>
        <w:t>выложить</w:t>
      </w:r>
      <w:r w:rsidRPr="00660771">
        <w:rPr>
          <w:rFonts w:ascii="Times New Roman" w:hAnsi="Times New Roman" w:cs="Times New Roman"/>
          <w:sz w:val="28"/>
          <w:szCs w:val="28"/>
        </w:rPr>
        <w:t xml:space="preserve"> из гороха или фасоли дорожку: прямую, Волнистую и т. д. (по образцу, трафарету или самостоятельно): Я горошины возьму, выложу дорожку. Побежали по дорожке зайчик, белка, козлик.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Собираем горошинки</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Маленький скульптор</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Лепка из теста (рецепт теста: 1 стакан муки, 1\2 стакана соли, немного воды). Преимущество лепки из теста перед лепкой из пластилина заключается в том, что «скульптуры» впоследствии можно использовать в качестве игрушек.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Всасывание пипеткой воды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Ребенку предлагается накапать пипеткой воду из одной емкости в другую.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Обводка плоских фигур</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Обводить можно все: дно стакана, перевернутое блюдце, собственную ладонь, плоскую игрушку и т.д.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Рисование по опорным точкам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Предлагается контур предмета из точек, ребенок должен обвести его, чтоб получилась картинка.     </w:t>
      </w:r>
    </w:p>
    <w:p w:rsidR="00660771" w:rsidRPr="00660771" w:rsidRDefault="00660771" w:rsidP="00660771">
      <w:pPr>
        <w:rPr>
          <w:rFonts w:ascii="Times New Roman" w:hAnsi="Times New Roman" w:cs="Times New Roman"/>
          <w:sz w:val="28"/>
          <w:szCs w:val="28"/>
        </w:rPr>
      </w:pPr>
      <w:proofErr w:type="spellStart"/>
      <w:r w:rsidRPr="00660771">
        <w:rPr>
          <w:rFonts w:ascii="Times New Roman" w:hAnsi="Times New Roman" w:cs="Times New Roman"/>
          <w:sz w:val="28"/>
          <w:szCs w:val="28"/>
        </w:rPr>
        <w:t>Дорисовывание</w:t>
      </w:r>
      <w:proofErr w:type="spellEnd"/>
      <w:r w:rsidRPr="00660771">
        <w:rPr>
          <w:rFonts w:ascii="Times New Roman" w:hAnsi="Times New Roman" w:cs="Times New Roman"/>
          <w:sz w:val="28"/>
          <w:szCs w:val="28"/>
        </w:rPr>
        <w:t xml:space="preserve"> второй половины рисунка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Предлагается половина картинки, ребенок должен дорисовать ее, чтоб получился </w:t>
      </w:r>
      <w:r w:rsidR="005208FD" w:rsidRPr="00660771">
        <w:rPr>
          <w:rFonts w:ascii="Times New Roman" w:hAnsi="Times New Roman" w:cs="Times New Roman"/>
          <w:sz w:val="28"/>
          <w:szCs w:val="28"/>
        </w:rPr>
        <w:t>полноценный предмет</w:t>
      </w:r>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Трафареты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Для внутренней обводки вырезаны трафареты из кусков </w:t>
      </w:r>
      <w:proofErr w:type="spellStart"/>
      <w:r w:rsidRPr="00660771">
        <w:rPr>
          <w:rFonts w:ascii="Times New Roman" w:hAnsi="Times New Roman" w:cs="Times New Roman"/>
          <w:sz w:val="28"/>
          <w:szCs w:val="28"/>
        </w:rPr>
        <w:t>линолиума</w:t>
      </w:r>
      <w:proofErr w:type="spellEnd"/>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Четки (бусы)</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lastRenderedPageBreak/>
        <w:t xml:space="preserve">Считать количество бусин в прямом и обратном порядке. Перебирать бусы и называть дни недели, месяцы, имена и т. д. Щелчки каждым пальцем по подвешенным бусам. Катать бусины между ладоней: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Покатаю я в руках бусинки – горошки. Станьте ловкими скорей пальчики, ладошки.    </w:t>
      </w:r>
    </w:p>
    <w:p w:rsidR="00E13629" w:rsidRDefault="00E13629" w:rsidP="00E13629">
      <w:pPr>
        <w:jc w:val="center"/>
        <w:rPr>
          <w:rFonts w:ascii="Times New Roman" w:hAnsi="Times New Roman" w:cs="Times New Roman"/>
          <w:b/>
          <w:sz w:val="28"/>
          <w:szCs w:val="28"/>
        </w:rPr>
      </w:pPr>
    </w:p>
    <w:p w:rsidR="00660771" w:rsidRPr="00E13629" w:rsidRDefault="00660771" w:rsidP="00E13629">
      <w:pPr>
        <w:jc w:val="center"/>
        <w:rPr>
          <w:rFonts w:ascii="Times New Roman" w:hAnsi="Times New Roman" w:cs="Times New Roman"/>
          <w:b/>
          <w:sz w:val="28"/>
          <w:szCs w:val="28"/>
        </w:rPr>
      </w:pPr>
      <w:r w:rsidRPr="00E13629">
        <w:rPr>
          <w:rFonts w:ascii="Times New Roman" w:hAnsi="Times New Roman" w:cs="Times New Roman"/>
          <w:b/>
          <w:sz w:val="28"/>
          <w:szCs w:val="28"/>
        </w:rPr>
        <w:t xml:space="preserve">Массажные </w:t>
      </w:r>
      <w:r w:rsidR="005208FD" w:rsidRPr="00E13629">
        <w:rPr>
          <w:rFonts w:ascii="Times New Roman" w:hAnsi="Times New Roman" w:cs="Times New Roman"/>
          <w:b/>
          <w:sz w:val="28"/>
          <w:szCs w:val="28"/>
        </w:rPr>
        <w:t>щётки или</w:t>
      </w:r>
      <w:r w:rsidRPr="00E13629">
        <w:rPr>
          <w:rFonts w:ascii="Times New Roman" w:hAnsi="Times New Roman" w:cs="Times New Roman"/>
          <w:b/>
          <w:sz w:val="28"/>
          <w:szCs w:val="28"/>
        </w:rPr>
        <w:t xml:space="preserve"> колючий мячик</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Ребёнок катает мяч или круглую щётку для      волос между ладонями движениями    вверх-вниз сначала медленно, затем    увеличивает темп и приговаривает:   </w:t>
      </w:r>
    </w:p>
    <w:p w:rsidR="005208FD"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У сосны, у пихты, </w:t>
      </w:r>
      <w:r w:rsidR="005208FD" w:rsidRPr="00660771">
        <w:rPr>
          <w:rFonts w:ascii="Times New Roman" w:hAnsi="Times New Roman" w:cs="Times New Roman"/>
          <w:sz w:val="28"/>
          <w:szCs w:val="28"/>
        </w:rPr>
        <w:t>ёлки очень</w:t>
      </w:r>
      <w:r w:rsidRPr="00660771">
        <w:rPr>
          <w:rFonts w:ascii="Times New Roman" w:hAnsi="Times New Roman" w:cs="Times New Roman"/>
          <w:sz w:val="28"/>
          <w:szCs w:val="28"/>
        </w:rPr>
        <w:t xml:space="preserve"> колкие иголки.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Но ещё сильней, чем </w:t>
      </w:r>
      <w:r w:rsidR="005208FD" w:rsidRPr="00660771">
        <w:rPr>
          <w:rFonts w:ascii="Times New Roman" w:hAnsi="Times New Roman" w:cs="Times New Roman"/>
          <w:sz w:val="28"/>
          <w:szCs w:val="28"/>
        </w:rPr>
        <w:t>ельник, вас</w:t>
      </w:r>
      <w:r w:rsidRPr="00660771">
        <w:rPr>
          <w:rFonts w:ascii="Times New Roman" w:hAnsi="Times New Roman" w:cs="Times New Roman"/>
          <w:sz w:val="28"/>
          <w:szCs w:val="28"/>
        </w:rPr>
        <w:t xml:space="preserve"> уколет можжевельник!   </w:t>
      </w:r>
    </w:p>
    <w:p w:rsidR="00660771" w:rsidRPr="00660771" w:rsidRDefault="005208FD" w:rsidP="00660771">
      <w:pPr>
        <w:rPr>
          <w:rFonts w:ascii="Times New Roman" w:hAnsi="Times New Roman" w:cs="Times New Roman"/>
          <w:sz w:val="28"/>
          <w:szCs w:val="28"/>
        </w:rPr>
      </w:pPr>
      <w:r w:rsidRPr="00660771">
        <w:rPr>
          <w:rFonts w:ascii="Times New Roman" w:hAnsi="Times New Roman" w:cs="Times New Roman"/>
          <w:sz w:val="28"/>
          <w:szCs w:val="28"/>
        </w:rPr>
        <w:t>Массаж горошинами</w:t>
      </w:r>
      <w:r w:rsidR="00660771" w:rsidRPr="00660771">
        <w:rPr>
          <w:rFonts w:ascii="Times New Roman" w:hAnsi="Times New Roman" w:cs="Times New Roman"/>
          <w:sz w:val="28"/>
          <w:szCs w:val="28"/>
        </w:rPr>
        <w:t xml:space="preserve">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     Рассыпать на столе 10 </w:t>
      </w:r>
      <w:r w:rsidR="005208FD" w:rsidRPr="00660771">
        <w:rPr>
          <w:rFonts w:ascii="Times New Roman" w:hAnsi="Times New Roman" w:cs="Times New Roman"/>
          <w:sz w:val="28"/>
          <w:szCs w:val="28"/>
        </w:rPr>
        <w:t>горошин, прижимать</w:t>
      </w:r>
      <w:r w:rsidRPr="00660771">
        <w:rPr>
          <w:rFonts w:ascii="Times New Roman" w:hAnsi="Times New Roman" w:cs="Times New Roman"/>
          <w:sz w:val="28"/>
          <w:szCs w:val="28"/>
        </w:rPr>
        <w:t xml:space="preserve"> каждую горошину по очереди     к столу пальцами по очереди сначала     одной. Потом другой руки. Затем    прокатываем горошинку пальцем по    кругу, прижимая ее к столу:  </w:t>
      </w:r>
    </w:p>
    <w:p w:rsidR="00660771" w:rsidRPr="00660771" w:rsidRDefault="00660771" w:rsidP="00660771">
      <w:pPr>
        <w:rPr>
          <w:rFonts w:ascii="Times New Roman" w:hAnsi="Times New Roman" w:cs="Times New Roman"/>
          <w:sz w:val="28"/>
          <w:szCs w:val="28"/>
        </w:rPr>
      </w:pPr>
      <w:r w:rsidRPr="00660771">
        <w:rPr>
          <w:rFonts w:ascii="Times New Roman" w:hAnsi="Times New Roman" w:cs="Times New Roman"/>
          <w:sz w:val="28"/>
          <w:szCs w:val="28"/>
        </w:rPr>
        <w:t xml:space="preserve">Дома я одна </w:t>
      </w:r>
      <w:r w:rsidR="005208FD" w:rsidRPr="00660771">
        <w:rPr>
          <w:rFonts w:ascii="Times New Roman" w:hAnsi="Times New Roman" w:cs="Times New Roman"/>
          <w:sz w:val="28"/>
          <w:szCs w:val="28"/>
        </w:rPr>
        <w:t>скучала, горсть</w:t>
      </w:r>
      <w:r w:rsidRPr="00660771">
        <w:rPr>
          <w:rFonts w:ascii="Times New Roman" w:hAnsi="Times New Roman" w:cs="Times New Roman"/>
          <w:sz w:val="28"/>
          <w:szCs w:val="28"/>
        </w:rPr>
        <w:t xml:space="preserve"> горошинок достала. Прежде чем игру </w:t>
      </w:r>
      <w:r w:rsidR="005208FD" w:rsidRPr="00660771">
        <w:rPr>
          <w:rFonts w:ascii="Times New Roman" w:hAnsi="Times New Roman" w:cs="Times New Roman"/>
          <w:sz w:val="28"/>
          <w:szCs w:val="28"/>
        </w:rPr>
        <w:t>начать, надо</w:t>
      </w:r>
      <w:r w:rsidRPr="00660771">
        <w:rPr>
          <w:rFonts w:ascii="Times New Roman" w:hAnsi="Times New Roman" w:cs="Times New Roman"/>
          <w:sz w:val="28"/>
          <w:szCs w:val="28"/>
        </w:rPr>
        <w:t xml:space="preserve"> пальчику сказать: «Пальчик, пальчик, мой </w:t>
      </w:r>
      <w:r w:rsidR="005208FD" w:rsidRPr="00660771">
        <w:rPr>
          <w:rFonts w:ascii="Times New Roman" w:hAnsi="Times New Roman" w:cs="Times New Roman"/>
          <w:sz w:val="28"/>
          <w:szCs w:val="28"/>
        </w:rPr>
        <w:t>хороший, ты</w:t>
      </w:r>
      <w:r w:rsidRPr="00660771">
        <w:rPr>
          <w:rFonts w:ascii="Times New Roman" w:hAnsi="Times New Roman" w:cs="Times New Roman"/>
          <w:sz w:val="28"/>
          <w:szCs w:val="28"/>
        </w:rPr>
        <w:t xml:space="preserve"> прижми к столу горошек. Покрути и </w:t>
      </w:r>
      <w:r w:rsidR="005208FD" w:rsidRPr="00660771">
        <w:rPr>
          <w:rFonts w:ascii="Times New Roman" w:hAnsi="Times New Roman" w:cs="Times New Roman"/>
          <w:sz w:val="28"/>
          <w:szCs w:val="28"/>
        </w:rPr>
        <w:t>покатай и</w:t>
      </w:r>
      <w:r w:rsidRPr="00660771">
        <w:rPr>
          <w:rFonts w:ascii="Times New Roman" w:hAnsi="Times New Roman" w:cs="Times New Roman"/>
          <w:sz w:val="28"/>
          <w:szCs w:val="28"/>
        </w:rPr>
        <w:t xml:space="preserve"> другому передай</w:t>
      </w:r>
    </w:p>
    <w:sectPr w:rsidR="00660771" w:rsidRPr="00660771" w:rsidSect="005208FD">
      <w:pgSz w:w="11906" w:h="16838"/>
      <w:pgMar w:top="1134" w:right="850" w:bottom="1134" w:left="170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71"/>
    <w:rsid w:val="002F0FD4"/>
    <w:rsid w:val="00417DFC"/>
    <w:rsid w:val="005208FD"/>
    <w:rsid w:val="00660771"/>
    <w:rsid w:val="0081178B"/>
    <w:rsid w:val="008E6318"/>
    <w:rsid w:val="00A1573E"/>
    <w:rsid w:val="00BC660B"/>
    <w:rsid w:val="00E1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AF79F-7D7F-4E21-A7A2-3880CBC0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2019-06-18T12:27:00Z</dcterms:created>
  <dcterms:modified xsi:type="dcterms:W3CDTF">2019-07-23T03:51:00Z</dcterms:modified>
</cp:coreProperties>
</file>